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5A6B75" w:rsidRPr="000556EE" w:rsidTr="0057738B">
        <w:trPr>
          <w:trHeight w:val="274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75" w:rsidRPr="000556EE" w:rsidRDefault="005A6B75" w:rsidP="0051619E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6EE">
              <w:rPr>
                <w:rFonts w:ascii="Times New Roman" w:hAnsi="Times New Roman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АО «МЗАТЭ-2»</w:t>
            </w:r>
          </w:p>
        </w:tc>
      </w:tr>
    </w:tbl>
    <w:p w:rsidR="005A6B75" w:rsidRPr="000556EE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АКЦИОНЕРНОЕ ОБЩЕСТВО</w:t>
      </w:r>
    </w:p>
    <w:p w:rsidR="005A6B75" w:rsidRPr="000556EE" w:rsidRDefault="005A6B75" w:rsidP="005A6B75">
      <w:pPr>
        <w:spacing w:after="0" w:line="240" w:lineRule="auto"/>
        <w:ind w:firstLine="284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0556EE">
        <w:rPr>
          <w:rFonts w:ascii="Times New Roman" w:hAnsi="Times New Roman"/>
          <w:b/>
          <w:smallCaps/>
          <w:sz w:val="24"/>
          <w:szCs w:val="24"/>
        </w:rPr>
        <w:t>«Завод автотракторной электроаппаратуры»</w:t>
      </w:r>
    </w:p>
    <w:p w:rsidR="000556EE" w:rsidRDefault="000556EE" w:rsidP="000556E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A6B75" w:rsidRPr="000556EE" w:rsidRDefault="005A6B75" w:rsidP="000556EE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>ОТЧЕТ</w:t>
      </w:r>
    </w:p>
    <w:p w:rsidR="005A6B75" w:rsidRDefault="005A6B75" w:rsidP="000556EE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556EE">
        <w:rPr>
          <w:rFonts w:ascii="Times New Roman" w:hAnsi="Times New Roman"/>
          <w:b/>
          <w:sz w:val="24"/>
          <w:szCs w:val="24"/>
        </w:rPr>
        <w:t xml:space="preserve">об итогах голосования на </w:t>
      </w:r>
      <w:r w:rsidR="00781D42" w:rsidRPr="000556EE">
        <w:rPr>
          <w:rFonts w:ascii="Times New Roman" w:hAnsi="Times New Roman"/>
          <w:b/>
          <w:sz w:val="24"/>
          <w:szCs w:val="24"/>
        </w:rPr>
        <w:t>годовом</w:t>
      </w:r>
      <w:r w:rsidRPr="000556EE">
        <w:rPr>
          <w:rFonts w:ascii="Times New Roman" w:hAnsi="Times New Roman"/>
          <w:b/>
          <w:sz w:val="24"/>
          <w:szCs w:val="24"/>
        </w:rPr>
        <w:t xml:space="preserve"> </w:t>
      </w:r>
      <w:r w:rsidR="007B6789" w:rsidRPr="000556EE">
        <w:rPr>
          <w:rFonts w:ascii="Times New Roman" w:hAnsi="Times New Roman"/>
          <w:b/>
          <w:sz w:val="24"/>
          <w:szCs w:val="24"/>
        </w:rPr>
        <w:t>о</w:t>
      </w:r>
      <w:r w:rsidRPr="000556EE">
        <w:rPr>
          <w:rFonts w:ascii="Times New Roman" w:hAnsi="Times New Roman"/>
          <w:b/>
          <w:sz w:val="24"/>
          <w:szCs w:val="24"/>
        </w:rPr>
        <w:t>бщем собрании акционеров</w:t>
      </w:r>
    </w:p>
    <w:p w:rsidR="000556EE" w:rsidRPr="0010454B" w:rsidRDefault="000556EE" w:rsidP="000556EE">
      <w:pPr>
        <w:pStyle w:val="a9"/>
        <w:ind w:firstLine="56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72063" w:rsidRPr="0010454B" w:rsidRDefault="00872063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Полное фирменное наименование Общества: Акционерное общество «Завод автотракторной электроаппаратуры»  (далее</w:t>
      </w:r>
      <w:r w:rsidR="00781D42" w:rsidRPr="0010454B">
        <w:rPr>
          <w:rFonts w:ascii="Times New Roman" w:hAnsi="Times New Roman"/>
        </w:rPr>
        <w:t xml:space="preserve"> </w:t>
      </w:r>
      <w:r w:rsidRPr="0010454B">
        <w:rPr>
          <w:rFonts w:ascii="Times New Roman" w:hAnsi="Times New Roman"/>
        </w:rPr>
        <w:t>- Общество).</w:t>
      </w:r>
    </w:p>
    <w:p w:rsidR="00872063" w:rsidRPr="0010454B" w:rsidRDefault="00872063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Сокращенное фирменное наименование Общества: АО «МЗАТЭ-2».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Место нахождения Общества: Россия, 105082, г. Москва, ул. Малая Почтовая, д.12</w:t>
      </w:r>
    </w:p>
    <w:p w:rsidR="000556EE" w:rsidRPr="0010454B" w:rsidRDefault="00D604E2" w:rsidP="000556EE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0556EE" w:rsidRPr="0010454B">
        <w:rPr>
          <w:rFonts w:ascii="Times New Roman" w:hAnsi="Times New Roman"/>
        </w:rPr>
        <w:t xml:space="preserve">дрес Общества: Россия, 117545, г. Москва, ул. Подольских Курсантов, д.3 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  <w:u w:val="single"/>
        </w:rPr>
      </w:pPr>
      <w:r w:rsidRPr="0010454B">
        <w:rPr>
          <w:rFonts w:ascii="Times New Roman" w:hAnsi="Times New Roman"/>
        </w:rPr>
        <w:t xml:space="preserve">Вид общего собрания: </w:t>
      </w:r>
      <w:proofErr w:type="gramStart"/>
      <w:r w:rsidRPr="0010454B">
        <w:rPr>
          <w:rFonts w:ascii="Times New Roman" w:hAnsi="Times New Roman"/>
        </w:rPr>
        <w:t>годовое</w:t>
      </w:r>
      <w:proofErr w:type="gramEnd"/>
      <w:r w:rsidRPr="0010454B">
        <w:rPr>
          <w:rFonts w:ascii="Times New Roman" w:hAnsi="Times New Roman"/>
        </w:rPr>
        <w:t>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Форма проведения общего собрания: заочное голосование.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Дата проведения общего собрания (дата окончания приема бюллетеней):</w:t>
      </w:r>
      <w:r w:rsidR="0010454B" w:rsidRPr="0010454B">
        <w:rPr>
          <w:rFonts w:ascii="Times New Roman" w:hAnsi="Times New Roman"/>
        </w:rPr>
        <w:t xml:space="preserve"> </w:t>
      </w:r>
      <w:r w:rsidRPr="0010454B">
        <w:rPr>
          <w:rFonts w:ascii="Times New Roman" w:hAnsi="Times New Roman"/>
        </w:rPr>
        <w:t>06 июня 2022 г.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Дата определения (фиксации) лиц, имеющих право на участие в годовом общем собрании акционеров АО «МЗАТЭ-2»: 12 мая 2022 г.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Почтовый адрес, по которому должны направляться заполненные бюллетени для голосования: Россия, 105082, г. Москва, ул. Малая Почтовая, д.12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Полное фирменное наименование регистратора: Акционерное общество «Реестр».</w:t>
      </w:r>
    </w:p>
    <w:p w:rsidR="000556EE" w:rsidRPr="0010454B" w:rsidRDefault="00D604E2" w:rsidP="000556EE">
      <w:pPr>
        <w:pStyle w:val="a9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</w:t>
      </w:r>
      <w:bookmarkStart w:id="0" w:name="_GoBack"/>
      <w:bookmarkEnd w:id="0"/>
      <w:r w:rsidR="000556EE" w:rsidRPr="0010454B">
        <w:rPr>
          <w:rFonts w:ascii="Times New Roman" w:hAnsi="Times New Roman"/>
        </w:rPr>
        <w:t>егистратора: Российская Федерация, г. Москва.</w:t>
      </w:r>
    </w:p>
    <w:p w:rsidR="0010454B" w:rsidRPr="0010454B" w:rsidRDefault="000556EE" w:rsidP="0010454B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>Почтовый адрес: 129090, г. Москва, Б. Балканский пер., д.20, стр.1</w:t>
      </w:r>
    </w:p>
    <w:p w:rsidR="0010454B" w:rsidRPr="0010454B" w:rsidRDefault="0010454B" w:rsidP="0010454B">
      <w:pPr>
        <w:pStyle w:val="a9"/>
        <w:ind w:firstLine="567"/>
        <w:jc w:val="both"/>
        <w:rPr>
          <w:rFonts w:ascii="Times New Roman" w:hAnsi="Times New Roman"/>
          <w:color w:val="080808"/>
          <w:lang w:val="x-none"/>
        </w:rPr>
      </w:pPr>
      <w:r w:rsidRPr="0010454B">
        <w:rPr>
          <w:rFonts w:ascii="Times New Roman" w:hAnsi="Times New Roman"/>
          <w:bCs/>
          <w:color w:val="080808"/>
          <w:lang w:val="x-none"/>
        </w:rPr>
        <w:t>Лицо, уполномоченное АО «Реестр»: Чуриков Алексей Юрьевич.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  <w:lang w:val="x-none"/>
        </w:rPr>
      </w:pPr>
      <w:r w:rsidRPr="0010454B">
        <w:rPr>
          <w:rFonts w:ascii="Times New Roman" w:hAnsi="Times New Roman"/>
          <w:lang w:val="x-none"/>
        </w:rPr>
        <w:t>Председательствующий на общем собрании:</w:t>
      </w:r>
      <w:r w:rsidRPr="0010454B">
        <w:rPr>
          <w:rFonts w:ascii="Times New Roman" w:hAnsi="Times New Roman"/>
          <w:lang w:val="x-none"/>
        </w:rPr>
        <w:tab/>
      </w:r>
      <w:r w:rsidR="0010454B" w:rsidRPr="0010454B">
        <w:rPr>
          <w:rFonts w:ascii="Times New Roman" w:hAnsi="Times New Roman"/>
        </w:rPr>
        <w:t xml:space="preserve">           </w:t>
      </w:r>
      <w:r w:rsidRPr="0010454B">
        <w:rPr>
          <w:rFonts w:ascii="Times New Roman" w:hAnsi="Times New Roman"/>
        </w:rPr>
        <w:t xml:space="preserve"> </w:t>
      </w:r>
      <w:r w:rsidRPr="0010454B">
        <w:rPr>
          <w:rFonts w:ascii="Times New Roman" w:hAnsi="Times New Roman"/>
          <w:lang w:val="x-none"/>
        </w:rPr>
        <w:t>Шутова Е.И.</w:t>
      </w:r>
    </w:p>
    <w:p w:rsidR="000556EE" w:rsidRPr="0010454B" w:rsidRDefault="000556EE" w:rsidP="000556EE">
      <w:pPr>
        <w:pStyle w:val="a9"/>
        <w:ind w:firstLine="567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  <w:lang w:val="x-none"/>
        </w:rPr>
        <w:t>Секретарь общего собрания:</w:t>
      </w:r>
      <w:r w:rsidRPr="0010454B">
        <w:rPr>
          <w:rFonts w:ascii="Times New Roman" w:hAnsi="Times New Roman"/>
          <w:lang w:val="x-none"/>
        </w:rPr>
        <w:tab/>
      </w:r>
      <w:r w:rsidRPr="0010454B">
        <w:rPr>
          <w:rFonts w:ascii="Times New Roman" w:hAnsi="Times New Roman"/>
          <w:lang w:val="x-none"/>
        </w:rPr>
        <w:tab/>
      </w:r>
      <w:r w:rsidRPr="0010454B">
        <w:rPr>
          <w:rFonts w:ascii="Times New Roman" w:hAnsi="Times New Roman"/>
          <w:lang w:val="x-none"/>
        </w:rPr>
        <w:tab/>
      </w:r>
      <w:r w:rsidRPr="0010454B">
        <w:rPr>
          <w:rFonts w:ascii="Times New Roman" w:hAnsi="Times New Roman"/>
        </w:rPr>
        <w:t xml:space="preserve">            </w:t>
      </w:r>
      <w:proofErr w:type="spellStart"/>
      <w:r w:rsidRPr="0010454B">
        <w:rPr>
          <w:rFonts w:ascii="Times New Roman" w:hAnsi="Times New Roman"/>
        </w:rPr>
        <w:t>Семкина</w:t>
      </w:r>
      <w:proofErr w:type="spellEnd"/>
      <w:r w:rsidRPr="0010454B">
        <w:rPr>
          <w:rFonts w:ascii="Times New Roman" w:hAnsi="Times New Roman"/>
        </w:rPr>
        <w:t xml:space="preserve"> О.А.</w:t>
      </w:r>
    </w:p>
    <w:p w:rsidR="000556EE" w:rsidRPr="0010454B" w:rsidRDefault="000556EE" w:rsidP="000556EE">
      <w:pPr>
        <w:pStyle w:val="a9"/>
        <w:ind w:firstLine="567"/>
        <w:rPr>
          <w:rFonts w:ascii="Times New Roman" w:hAnsi="Times New Roman"/>
          <w:bCs/>
          <w:color w:val="080808"/>
        </w:rPr>
      </w:pPr>
      <w:r w:rsidRPr="0010454B">
        <w:rPr>
          <w:rFonts w:ascii="Times New Roman" w:hAnsi="Times New Roman"/>
        </w:rPr>
        <w:t>К</w:t>
      </w:r>
      <w:r w:rsidRPr="0010454B">
        <w:rPr>
          <w:rFonts w:ascii="Times New Roman" w:hAnsi="Times New Roman"/>
          <w:color w:val="080808"/>
        </w:rPr>
        <w:t>ворум имеется. Собрание правомочно.</w:t>
      </w:r>
    </w:p>
    <w:p w:rsidR="00872063" w:rsidRPr="0010454B" w:rsidRDefault="00872063" w:rsidP="00872063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FF0000"/>
          <w:u w:val="single"/>
        </w:rPr>
      </w:pPr>
    </w:p>
    <w:p w:rsidR="00872063" w:rsidRPr="0010454B" w:rsidRDefault="00872063" w:rsidP="0087206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aps/>
          <w:color w:val="080808"/>
        </w:rPr>
      </w:pPr>
      <w:r w:rsidRPr="0010454B">
        <w:rPr>
          <w:rFonts w:ascii="Times New Roman" w:hAnsi="Times New Roman"/>
          <w:b/>
          <w:bCs/>
          <w:caps/>
          <w:color w:val="080808"/>
        </w:rPr>
        <w:t>ПОВЕСТКА ДНЯ СОБРАНИЯ: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1. Утверждение годового отчета, годовой бухгалтерской (финансовой) отчетности АО «МЗАТЭ-2» за 2021 год.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2. Распределение прибыли и убытков АО «МЗАТЭ-2» по результатам 2021 отчетного года.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3. Определение количественного состава Наблюдательного Совета АО «МЗАТЭ-2».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4. Избрание членов Наблюдательного Совета АО «МЗАТЭ-2».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5. Избрание членов Ревизионной комисс</w:t>
      </w:r>
      <w:proofErr w:type="gramStart"/>
      <w:r w:rsidRPr="0010454B">
        <w:rPr>
          <w:rFonts w:ascii="Times New Roman" w:hAnsi="Times New Roman"/>
          <w:lang w:eastAsia="ar-SA"/>
        </w:rPr>
        <w:t>ии АО</w:t>
      </w:r>
      <w:proofErr w:type="gramEnd"/>
      <w:r w:rsidRPr="0010454B">
        <w:rPr>
          <w:rFonts w:ascii="Times New Roman" w:hAnsi="Times New Roman"/>
          <w:lang w:eastAsia="ar-SA"/>
        </w:rPr>
        <w:t xml:space="preserve"> «МЗАТЭ-2».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6. Утверждение аудитора АО «МЗАТЭ-2» на 2022 год.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7. О внесении изменений в Устав АО «МЗАТЭ-2».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8. Утверждение Положения об Общем собрании акционеров АО «МЗАТЭ-2» в новой редакции.</w:t>
      </w:r>
    </w:p>
    <w:p w:rsidR="00895BF6" w:rsidRPr="0010454B" w:rsidRDefault="00895BF6" w:rsidP="000556EE">
      <w:pPr>
        <w:pStyle w:val="a9"/>
        <w:ind w:firstLine="567"/>
        <w:jc w:val="both"/>
        <w:rPr>
          <w:rFonts w:ascii="Times New Roman" w:hAnsi="Times New Roman"/>
          <w:lang w:eastAsia="ar-SA"/>
        </w:rPr>
      </w:pPr>
      <w:r w:rsidRPr="0010454B">
        <w:rPr>
          <w:rFonts w:ascii="Times New Roman" w:hAnsi="Times New Roman"/>
          <w:lang w:eastAsia="ar-SA"/>
        </w:rPr>
        <w:t>9. Утверждение Положения о Наблюдательном Совете АО «МЗАТЭ-2» в новой редакции.</w:t>
      </w:r>
    </w:p>
    <w:p w:rsidR="0010454B" w:rsidRPr="00BA4293" w:rsidRDefault="0010454B" w:rsidP="0010454B">
      <w:pPr>
        <w:autoSpaceDE w:val="0"/>
        <w:autoSpaceDN w:val="0"/>
        <w:adjustRightInd w:val="0"/>
        <w:spacing w:line="228" w:lineRule="auto"/>
        <w:ind w:firstLine="284"/>
        <w:jc w:val="center"/>
        <w:rPr>
          <w:b/>
          <w:bCs/>
          <w:color w:val="080808"/>
          <w:lang w:val="x-none"/>
        </w:rPr>
      </w:pPr>
      <w:r w:rsidRPr="00BA4293">
        <w:rPr>
          <w:b/>
          <w:bCs/>
          <w:color w:val="080808"/>
          <w:lang w:val="x-none"/>
        </w:rPr>
        <w:t>Результаты голосования и формулировки принятых решений: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 По вопросу повестки дня №1:</w:t>
      </w:r>
      <w:r w:rsidRPr="00452FB0">
        <w:rPr>
          <w:rFonts w:ascii="Times New Roman" w:hAnsi="Times New Roman"/>
        </w:rPr>
        <w:t xml:space="preserve"> Утверждение годового отчета, годовой бухгалтерской (финансовой) отчетности АО «МЗАТЭ-2» за 2021 год.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1. Утвердить годовой отчет, годовую бухгалтерскую (финансовую) отчетность АО «МЗАТЭ-2» за 2021 год.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lastRenderedPageBreak/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 |  100%*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1. Утвердить годовой отчет, годовую бухгалтерскую (финансовую) отчетность АО «МЗАТЭ-2» за 2021 год.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№2: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Распределение прибыли и убытков АО «МЗАТЭ-2» по результатам 2021 отчетного года.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2. Чистую прибыль за 2021 отчетный год не распределять. Дивиденды по обыкновенным именным акциям и привилегированным именным акциям за 2021 отчетный год не начислять и не выплачивать.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44 620 |  99,8836%*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52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2. Чистую прибыль за 2021 отчетный год не распределять. Дивиденды по обыкновенным именным акциям и привилегированным именным акциям за 2021 отчетный год не начислять и не выплачивать.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№3: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Определение количественного состава Наблюдательного Совета АО «МЗАТЭ-2».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3. Утвердить количественный состав Наблюдательного Совета АО «МЗАТЭ-2» - 7 (семь) человек.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lastRenderedPageBreak/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</w:rPr>
      </w:pPr>
      <w:r w:rsidRPr="00452FB0">
        <w:rPr>
          <w:rFonts w:ascii="Times New Roman" w:hAnsi="Times New Roman"/>
          <w:color w:val="080808"/>
          <w:lang w:val="x-none"/>
        </w:rPr>
        <w:t>3. Утвердить количественный состав Наблюдательного Совета АО «МЗАТЭ-2» - 7 (семь) человек.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№4: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Избрание членов Наблюдательного Совета АО «МЗАТЭ-2».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4. Избрать членом Наблюдательного Совета АО «МЗАТЭ-2»: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1. </w:t>
      </w:r>
      <w:r w:rsidRPr="00452FB0">
        <w:rPr>
          <w:rFonts w:ascii="Times New Roman" w:hAnsi="Times New Roman"/>
          <w:color w:val="080808"/>
          <w:lang w:val="x-none"/>
        </w:rPr>
        <w:t xml:space="preserve">Шутова Николая Васильевича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2. </w:t>
      </w:r>
      <w:r w:rsidRPr="00452FB0">
        <w:rPr>
          <w:rFonts w:ascii="Times New Roman" w:hAnsi="Times New Roman"/>
          <w:color w:val="080808"/>
          <w:lang w:val="x-none"/>
        </w:rPr>
        <w:t xml:space="preserve">Шутова Александра Николаевича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3. </w:t>
      </w:r>
      <w:r w:rsidRPr="00452FB0">
        <w:rPr>
          <w:rFonts w:ascii="Times New Roman" w:hAnsi="Times New Roman"/>
          <w:color w:val="080808"/>
          <w:lang w:val="x-none"/>
        </w:rPr>
        <w:t xml:space="preserve">Шутову Екатерину Ивановну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4. </w:t>
      </w:r>
      <w:proofErr w:type="spellStart"/>
      <w:r w:rsidRPr="00452FB0">
        <w:rPr>
          <w:rFonts w:ascii="Times New Roman" w:hAnsi="Times New Roman"/>
          <w:color w:val="080808"/>
          <w:lang w:val="x-none"/>
        </w:rPr>
        <w:t>Ахтырскую</w:t>
      </w:r>
      <w:proofErr w:type="spellEnd"/>
      <w:r w:rsidRPr="00452FB0">
        <w:rPr>
          <w:rFonts w:ascii="Times New Roman" w:hAnsi="Times New Roman"/>
          <w:color w:val="080808"/>
          <w:lang w:val="x-none"/>
        </w:rPr>
        <w:t xml:space="preserve"> Валентину Егоровну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5. </w:t>
      </w:r>
      <w:proofErr w:type="spellStart"/>
      <w:r w:rsidRPr="00452FB0">
        <w:rPr>
          <w:rFonts w:ascii="Times New Roman" w:hAnsi="Times New Roman"/>
          <w:color w:val="080808"/>
          <w:lang w:val="x-none"/>
        </w:rPr>
        <w:t>Шкутову</w:t>
      </w:r>
      <w:proofErr w:type="spellEnd"/>
      <w:r w:rsidRPr="00452FB0">
        <w:rPr>
          <w:rFonts w:ascii="Times New Roman" w:hAnsi="Times New Roman"/>
          <w:color w:val="080808"/>
          <w:lang w:val="x-none"/>
        </w:rPr>
        <w:t xml:space="preserve"> Ольгу Алексеевну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6. </w:t>
      </w:r>
      <w:r w:rsidRPr="00452FB0">
        <w:rPr>
          <w:rFonts w:ascii="Times New Roman" w:hAnsi="Times New Roman"/>
          <w:color w:val="080808"/>
          <w:lang w:val="x-none"/>
        </w:rPr>
        <w:t xml:space="preserve">Муравьеву Елену Анатольевну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7. </w:t>
      </w:r>
      <w:r w:rsidRPr="00452FB0">
        <w:rPr>
          <w:rFonts w:ascii="Times New Roman" w:hAnsi="Times New Roman"/>
          <w:color w:val="080808"/>
          <w:lang w:val="x-none"/>
        </w:rPr>
        <w:t xml:space="preserve">Нестерову Юлию Николаевну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Число голосов, которыми по данному вопросу повестки дня обладали все лица, включенные в список лиц, имевших право на участие в общем собрании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332 906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332 906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по данному вопросу повестки дня обладали лица, принявшие участие в общем собрании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312 704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Голосование кумулятивное. 7 вакансий.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Число голосов «ЗА», распределенных среди кандидатов: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8"/>
        <w:gridCol w:w="2268"/>
      </w:tblGrid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Ф.И.О. кандидата</w:t>
            </w:r>
            <w:r w:rsidRPr="00452FB0">
              <w:rPr>
                <w:rFonts w:ascii="Times New Roman" w:hAnsi="Times New Roman"/>
                <w:color w:val="080808"/>
              </w:rPr>
              <w:t>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Число голосов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Шутов Никола</w:t>
            </w:r>
            <w:r w:rsidRPr="00452FB0">
              <w:rPr>
                <w:rFonts w:ascii="Times New Roman" w:hAnsi="Times New Roman"/>
                <w:color w:val="080808"/>
              </w:rPr>
              <w:t>й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Васильевич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44 378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Шутов Александр Николаевич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Шутов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Екатерин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Ивановн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proofErr w:type="spellStart"/>
            <w:r w:rsidRPr="00452FB0">
              <w:rPr>
                <w:rFonts w:ascii="Times New Roman" w:hAnsi="Times New Roman"/>
                <w:color w:val="080808"/>
                <w:lang w:val="x-none"/>
              </w:rPr>
              <w:t>Ахтырск</w:t>
            </w:r>
            <w:r w:rsidRPr="00452FB0">
              <w:rPr>
                <w:rFonts w:ascii="Times New Roman" w:hAnsi="Times New Roman"/>
                <w:color w:val="080808"/>
              </w:rPr>
              <w:t>ая</w:t>
            </w:r>
            <w:proofErr w:type="spellEnd"/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Валентин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Егоровн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proofErr w:type="spellStart"/>
            <w:r w:rsidRPr="00452FB0">
              <w:rPr>
                <w:rFonts w:ascii="Times New Roman" w:hAnsi="Times New Roman"/>
                <w:color w:val="080808"/>
                <w:lang w:val="x-none"/>
              </w:rPr>
              <w:t>Шкутов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proofErr w:type="spellEnd"/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Ольг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Алексеевн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Муравьев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Елен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Анатольевн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Нестеров</w:t>
            </w:r>
            <w:r w:rsidRPr="00452FB0">
              <w:rPr>
                <w:rFonts w:ascii="Times New Roman" w:hAnsi="Times New Roman"/>
                <w:color w:val="080808"/>
              </w:rPr>
              <w:t xml:space="preserve">а 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>Юли</w:t>
            </w:r>
            <w:r w:rsidRPr="00452FB0">
              <w:rPr>
                <w:rFonts w:ascii="Times New Roman" w:hAnsi="Times New Roman"/>
                <w:color w:val="080808"/>
              </w:rPr>
              <w:t>я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 xml:space="preserve"> Николаевн</w:t>
            </w:r>
            <w:r w:rsidRPr="00452FB0">
              <w:rPr>
                <w:rFonts w:ascii="Times New Roman" w:hAnsi="Times New Roman"/>
                <w:color w:val="080808"/>
              </w:rPr>
              <w:t>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44 377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</w:rPr>
              <w:t xml:space="preserve"> </w:t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 в отношении всех кандидатов»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 в отношении всех кандидатов»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21</w:t>
            </w:r>
          </w:p>
        </w:tc>
      </w:tr>
      <w:tr w:rsidR="0010454B" w:rsidRPr="00452FB0" w:rsidTr="007535B9"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2 043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4. Избрать членом Наблюдательного Совета АО «МЗАТЭ-2»: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1. </w:t>
      </w:r>
      <w:r w:rsidRPr="00452FB0">
        <w:rPr>
          <w:rFonts w:ascii="Times New Roman" w:hAnsi="Times New Roman"/>
          <w:color w:val="080808"/>
          <w:lang w:val="x-none"/>
        </w:rPr>
        <w:t xml:space="preserve">Шутова Николая Васильевича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2. </w:t>
      </w:r>
      <w:r w:rsidRPr="00452FB0">
        <w:rPr>
          <w:rFonts w:ascii="Times New Roman" w:hAnsi="Times New Roman"/>
          <w:color w:val="080808"/>
          <w:lang w:val="x-none"/>
        </w:rPr>
        <w:t xml:space="preserve">Шутова Александра Николаевича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3. </w:t>
      </w:r>
      <w:r w:rsidRPr="00452FB0">
        <w:rPr>
          <w:rFonts w:ascii="Times New Roman" w:hAnsi="Times New Roman"/>
          <w:color w:val="080808"/>
          <w:lang w:val="x-none"/>
        </w:rPr>
        <w:t xml:space="preserve">Шутову Екатерину Ивановну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lastRenderedPageBreak/>
        <w:t xml:space="preserve"> </w:t>
      </w:r>
      <w:r w:rsidRPr="00452FB0">
        <w:rPr>
          <w:rFonts w:ascii="Times New Roman" w:hAnsi="Times New Roman"/>
          <w:color w:val="080808"/>
        </w:rPr>
        <w:t xml:space="preserve"> 4. </w:t>
      </w:r>
      <w:proofErr w:type="spellStart"/>
      <w:r w:rsidRPr="00452FB0">
        <w:rPr>
          <w:rFonts w:ascii="Times New Roman" w:hAnsi="Times New Roman"/>
          <w:color w:val="080808"/>
          <w:lang w:val="x-none"/>
        </w:rPr>
        <w:t>Ахтырскую</w:t>
      </w:r>
      <w:proofErr w:type="spellEnd"/>
      <w:r w:rsidRPr="00452FB0">
        <w:rPr>
          <w:rFonts w:ascii="Times New Roman" w:hAnsi="Times New Roman"/>
          <w:color w:val="080808"/>
          <w:lang w:val="x-none"/>
        </w:rPr>
        <w:t xml:space="preserve"> Валентину Егоровну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5. </w:t>
      </w:r>
      <w:proofErr w:type="spellStart"/>
      <w:r w:rsidRPr="00452FB0">
        <w:rPr>
          <w:rFonts w:ascii="Times New Roman" w:hAnsi="Times New Roman"/>
          <w:color w:val="080808"/>
          <w:lang w:val="x-none"/>
        </w:rPr>
        <w:t>Шкутову</w:t>
      </w:r>
      <w:proofErr w:type="spellEnd"/>
      <w:r w:rsidRPr="00452FB0">
        <w:rPr>
          <w:rFonts w:ascii="Times New Roman" w:hAnsi="Times New Roman"/>
          <w:color w:val="080808"/>
          <w:lang w:val="x-none"/>
        </w:rPr>
        <w:t xml:space="preserve"> Ольгу Алексеевну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6. </w:t>
      </w:r>
      <w:r w:rsidRPr="00452FB0">
        <w:rPr>
          <w:rFonts w:ascii="Times New Roman" w:hAnsi="Times New Roman"/>
          <w:color w:val="080808"/>
          <w:lang w:val="x-none"/>
        </w:rPr>
        <w:t xml:space="preserve">Муравьеву Елену Анатольевну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</w:t>
      </w:r>
      <w:r w:rsidRPr="00452FB0">
        <w:rPr>
          <w:rFonts w:ascii="Times New Roman" w:hAnsi="Times New Roman"/>
          <w:color w:val="080808"/>
        </w:rPr>
        <w:t xml:space="preserve"> 7. </w:t>
      </w:r>
      <w:r w:rsidRPr="00452FB0">
        <w:rPr>
          <w:rFonts w:ascii="Times New Roman" w:hAnsi="Times New Roman"/>
          <w:color w:val="080808"/>
          <w:lang w:val="x-none"/>
        </w:rPr>
        <w:t xml:space="preserve">Нестерову Юлию Николаевну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№5: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Избрание членов Ревизионной комиссии АО «МЗАТЭ-2».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5. Избрать членом Ревизионной комиссии АО «МЗАТЭ-2»: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1. Попову Елену Владимировну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2. Варченко Татьяну Ивановну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3. Фролову Елену Ивановну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4. Дорофееву Марину Александровну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5. Матвееву Ольгу Николаевну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color w:val="080808"/>
          <w:lang w:val="x-none"/>
        </w:rPr>
        <w:t>По кандидатуре Попов</w:t>
      </w:r>
      <w:r w:rsidRPr="00452FB0">
        <w:rPr>
          <w:rFonts w:ascii="Times New Roman" w:hAnsi="Times New Roman"/>
          <w:color w:val="080808"/>
        </w:rPr>
        <w:t>ой</w:t>
      </w:r>
      <w:r w:rsidRPr="00452FB0">
        <w:rPr>
          <w:rFonts w:ascii="Times New Roman" w:hAnsi="Times New Roman"/>
          <w:color w:val="080808"/>
          <w:lang w:val="x-none"/>
        </w:rPr>
        <w:t xml:space="preserve"> Елен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 xml:space="preserve"> Владимировн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color w:val="080808"/>
          <w:lang w:val="x-none"/>
        </w:rPr>
        <w:t>По кандидатуре Варченко Татьян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 xml:space="preserve"> Ивановн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color w:val="080808"/>
          <w:lang w:val="x-none"/>
        </w:rPr>
        <w:t>По кандидатуре Фролов</w:t>
      </w:r>
      <w:r w:rsidRPr="00452FB0">
        <w:rPr>
          <w:rFonts w:ascii="Times New Roman" w:hAnsi="Times New Roman"/>
          <w:color w:val="080808"/>
        </w:rPr>
        <w:t>ой</w:t>
      </w:r>
      <w:r w:rsidRPr="00452FB0">
        <w:rPr>
          <w:rFonts w:ascii="Times New Roman" w:hAnsi="Times New Roman"/>
          <w:color w:val="080808"/>
          <w:lang w:val="x-none"/>
        </w:rPr>
        <w:t xml:space="preserve"> Елен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 xml:space="preserve"> Ивановн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color w:val="080808"/>
          <w:lang w:val="x-none"/>
        </w:rPr>
        <w:t>По кандидатуре Дорофеев</w:t>
      </w:r>
      <w:r w:rsidRPr="00452FB0">
        <w:rPr>
          <w:rFonts w:ascii="Times New Roman" w:hAnsi="Times New Roman"/>
          <w:color w:val="080808"/>
        </w:rPr>
        <w:t>ой</w:t>
      </w:r>
      <w:r w:rsidRPr="00452FB0">
        <w:rPr>
          <w:rFonts w:ascii="Times New Roman" w:hAnsi="Times New Roman"/>
          <w:color w:val="080808"/>
          <w:lang w:val="x-none"/>
        </w:rPr>
        <w:t xml:space="preserve"> Марин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 xml:space="preserve"> Александровн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lastRenderedPageBreak/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color w:val="080808"/>
          <w:lang w:val="x-none"/>
        </w:rPr>
        <w:t>По кандидатуре Матвеев</w:t>
      </w:r>
      <w:r w:rsidRPr="00452FB0">
        <w:rPr>
          <w:rFonts w:ascii="Times New Roman" w:hAnsi="Times New Roman"/>
          <w:color w:val="080808"/>
        </w:rPr>
        <w:t>ой</w:t>
      </w:r>
      <w:r w:rsidRPr="00452FB0">
        <w:rPr>
          <w:rFonts w:ascii="Times New Roman" w:hAnsi="Times New Roman"/>
          <w:color w:val="080808"/>
          <w:lang w:val="x-none"/>
        </w:rPr>
        <w:t xml:space="preserve"> Ольг</w:t>
      </w:r>
      <w:r w:rsidRPr="00452FB0">
        <w:rPr>
          <w:rFonts w:ascii="Times New Roman" w:hAnsi="Times New Roman"/>
          <w:color w:val="080808"/>
        </w:rPr>
        <w:t>и</w:t>
      </w:r>
      <w:r w:rsidRPr="00452FB0">
        <w:rPr>
          <w:rFonts w:ascii="Times New Roman" w:hAnsi="Times New Roman"/>
          <w:color w:val="080808"/>
          <w:lang w:val="x-none"/>
        </w:rPr>
        <w:t xml:space="preserve"> Николаевн</w:t>
      </w:r>
      <w:r w:rsidRPr="00452FB0">
        <w:rPr>
          <w:rFonts w:ascii="Times New Roman" w:hAnsi="Times New Roman"/>
          <w:color w:val="080808"/>
        </w:rPr>
        <w:t>ы</w:t>
      </w:r>
      <w:r w:rsidRPr="00452FB0">
        <w:rPr>
          <w:rFonts w:ascii="Times New Roman" w:hAnsi="Times New Roman"/>
          <w:color w:val="080808"/>
          <w:lang w:val="x-none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5. Избрать членом Ревизионной комиссии АО «МЗАТЭ-2»: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1. Попову Елену Владимировну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2. Варченко Татьяну Ивановну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3. Фролову Елену Ивановну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4. Дорофееву Марину Александровну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</w:rPr>
        <w:t xml:space="preserve">   </w:t>
      </w:r>
      <w:r w:rsidRPr="00452FB0">
        <w:rPr>
          <w:rFonts w:ascii="Times New Roman" w:hAnsi="Times New Roman"/>
          <w:color w:val="080808"/>
          <w:lang w:val="x-none"/>
        </w:rPr>
        <w:t>5. Матвееву Ольгу Николаевну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№6: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Утверждение аудитора АО «МЗАТЭ-2» на 2022 год.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6. Утвердить аудитором АО «МЗАТЭ-2» на 2022 год Общество с ограниченной ответственностью Аудиторская компания «РОСТ» (ОГРН 1187746740939)                 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44 620 |  99,8836%*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52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</w:rPr>
      </w:pPr>
      <w:r w:rsidRPr="00452FB0">
        <w:rPr>
          <w:rFonts w:ascii="Times New Roman" w:hAnsi="Times New Roman"/>
          <w:color w:val="080808"/>
          <w:lang w:val="x-none"/>
        </w:rPr>
        <w:t xml:space="preserve">6. Утвердить аудитором АО «МЗАТЭ-2» на 2022 год Общество с ограниченной ответственностью Аудиторская компания «РОСТ» (ОГРН 1187746740939)                      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</w:t>
      </w:r>
      <w:r w:rsidRPr="00452FB0">
        <w:rPr>
          <w:rFonts w:ascii="Times New Roman" w:hAnsi="Times New Roman"/>
          <w:b/>
          <w:bCs/>
          <w:color w:val="080808"/>
        </w:rPr>
        <w:t>7</w:t>
      </w:r>
      <w:r w:rsidRPr="00452FB0">
        <w:rPr>
          <w:rFonts w:ascii="Times New Roman" w:hAnsi="Times New Roman"/>
          <w:b/>
          <w:bCs/>
          <w:color w:val="080808"/>
          <w:lang w:val="x-none"/>
        </w:rPr>
        <w:t>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О внесении изменений в Устав АО «МЗАТЭ-2».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lastRenderedPageBreak/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7. Утвердить Изменения № 1 к Уставу АО «МЗАТЭ-2» (шестая редакция).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44 620 |  99,8836%*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52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7. Утвердить Изменения № 1 к Уставу АО «МЗАТЭ-2» (шестая редакция).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</w:t>
      </w:r>
      <w:r w:rsidRPr="00452FB0">
        <w:rPr>
          <w:rFonts w:ascii="Times New Roman" w:hAnsi="Times New Roman"/>
          <w:b/>
          <w:bCs/>
          <w:color w:val="080808"/>
        </w:rPr>
        <w:t>8</w:t>
      </w:r>
      <w:r w:rsidRPr="00452FB0">
        <w:rPr>
          <w:rFonts w:ascii="Times New Roman" w:hAnsi="Times New Roman"/>
          <w:b/>
          <w:bCs/>
          <w:color w:val="080808"/>
          <w:lang w:val="x-none"/>
        </w:rPr>
        <w:t>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Утверждение Положения об Общем собрании акционеров АО «МЗАТЭ-2» в новой редакции.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8. Утвердить Положение об Общем собрании акционеров АО «МЗАТЭ-2» в новой редакции.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8. Утвердить Положение об Общем собрании акционеров АО «МЗАТЭ-2» в новой редакции.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По вопросу повестки дня №</w:t>
      </w:r>
      <w:r w:rsidRPr="00452FB0">
        <w:rPr>
          <w:rFonts w:ascii="Times New Roman" w:hAnsi="Times New Roman"/>
          <w:b/>
          <w:bCs/>
          <w:color w:val="080808"/>
        </w:rPr>
        <w:t>9</w:t>
      </w:r>
      <w:r w:rsidRPr="00452FB0">
        <w:rPr>
          <w:rFonts w:ascii="Times New Roman" w:hAnsi="Times New Roman"/>
          <w:b/>
          <w:bCs/>
          <w:color w:val="080808"/>
          <w:lang w:val="x-none"/>
        </w:rPr>
        <w:t>:</w:t>
      </w: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</w:rPr>
        <w:t>Утверждение Положения о Наблюдательном Совете АО «МЗАТЭ-2» в новой редакции.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поставленного на голосование: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9. Утвердить Положение о Наблюдательном Совете АО «МЗАТЭ-2» в новой редакции.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</w:rPr>
              <w:lastRenderedPageBreak/>
              <w:tab/>
            </w: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47 558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44 672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Кворум по данному вопросу повестки дня имеется.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b/>
          <w:bCs/>
          <w:color w:val="080808"/>
        </w:rPr>
        <w:t xml:space="preserve"> </w:t>
      </w:r>
      <w:r w:rsidRPr="00452FB0">
        <w:rPr>
          <w:rFonts w:ascii="Times New Roman" w:hAnsi="Times New Roman"/>
          <w:b/>
          <w:bCs/>
          <w:color w:val="080808"/>
          <w:lang w:val="x-none"/>
        </w:rPr>
        <w:t xml:space="preserve">Итоги голосования: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44 669 |  99,99328%*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3</w:t>
            </w:r>
          </w:p>
        </w:tc>
      </w:tr>
      <w:tr w:rsidR="0010454B" w:rsidRPr="00452FB0" w:rsidTr="007535B9">
        <w:tc>
          <w:tcPr>
            <w:tcW w:w="7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color w:val="080808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54B" w:rsidRPr="00452FB0" w:rsidRDefault="0010454B" w:rsidP="007535B9">
            <w:pPr>
              <w:pStyle w:val="a9"/>
              <w:ind w:firstLine="284"/>
              <w:rPr>
                <w:rFonts w:ascii="Times New Roman" w:hAnsi="Times New Roman"/>
                <w:color w:val="080808"/>
              </w:rPr>
            </w:pPr>
            <w:r w:rsidRPr="00452FB0">
              <w:rPr>
                <w:rFonts w:ascii="Times New Roman" w:hAnsi="Times New Roman"/>
                <w:b/>
                <w:bCs/>
                <w:color w:val="080808"/>
                <w:lang w:val="x-none"/>
              </w:rPr>
              <w:t>0</w:t>
            </w:r>
          </w:p>
        </w:tc>
      </w:tr>
    </w:tbl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</w:rPr>
      </w:pPr>
      <w:r w:rsidRPr="00452FB0">
        <w:rPr>
          <w:rFonts w:ascii="Times New Roman" w:hAnsi="Times New Roman"/>
          <w:color w:val="080808"/>
          <w:lang w:val="x-none"/>
        </w:rPr>
        <w:t>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10454B" w:rsidRPr="00452FB0" w:rsidRDefault="0010454B" w:rsidP="0010454B">
      <w:pPr>
        <w:pStyle w:val="a9"/>
        <w:ind w:firstLine="284"/>
        <w:rPr>
          <w:rFonts w:ascii="Times New Roman" w:hAnsi="Times New Roman"/>
          <w:b/>
          <w:bCs/>
          <w:color w:val="080808"/>
          <w:lang w:val="x-none"/>
        </w:rPr>
      </w:pPr>
      <w:r w:rsidRPr="00452FB0">
        <w:rPr>
          <w:rFonts w:ascii="Times New Roman" w:hAnsi="Times New Roman"/>
          <w:b/>
          <w:bCs/>
          <w:color w:val="080808"/>
          <w:lang w:val="x-none"/>
        </w:rPr>
        <w:t>Формулировка решения, принятого общим собранием:</w:t>
      </w:r>
    </w:p>
    <w:p w:rsidR="00CA2E78" w:rsidRPr="00452FB0" w:rsidRDefault="00CA2E78" w:rsidP="00CA2E78">
      <w:pPr>
        <w:pStyle w:val="a9"/>
        <w:ind w:firstLine="284"/>
        <w:rPr>
          <w:rFonts w:ascii="Times New Roman" w:hAnsi="Times New Roman"/>
          <w:color w:val="080808"/>
          <w:lang w:val="x-none"/>
        </w:rPr>
      </w:pPr>
      <w:r w:rsidRPr="00452FB0">
        <w:rPr>
          <w:rFonts w:ascii="Times New Roman" w:hAnsi="Times New Roman"/>
          <w:color w:val="080808"/>
          <w:lang w:val="x-none"/>
        </w:rPr>
        <w:t>9. Утвердить Положение о Наблюдательном Совете АО «МЗАТЭ-2» в новой редакции.</w:t>
      </w:r>
    </w:p>
    <w:p w:rsidR="00895BF6" w:rsidRPr="0010454B" w:rsidRDefault="00895BF6" w:rsidP="00895BF6">
      <w:pPr>
        <w:pStyle w:val="a9"/>
        <w:jc w:val="both"/>
        <w:rPr>
          <w:rFonts w:ascii="Times New Roman" w:hAnsi="Times New Roman"/>
          <w:lang w:val="x-none"/>
        </w:rPr>
      </w:pPr>
    </w:p>
    <w:p w:rsidR="00895BF6" w:rsidRPr="0010454B" w:rsidRDefault="00895BF6" w:rsidP="00895BF6">
      <w:pPr>
        <w:pStyle w:val="a9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 xml:space="preserve">Председательствующий                                                                                           Е.И. </w:t>
      </w:r>
      <w:proofErr w:type="gramStart"/>
      <w:r w:rsidRPr="0010454B">
        <w:rPr>
          <w:rFonts w:ascii="Times New Roman" w:hAnsi="Times New Roman"/>
        </w:rPr>
        <w:t>Шутова</w:t>
      </w:r>
      <w:proofErr w:type="gramEnd"/>
      <w:r w:rsidRPr="0010454B">
        <w:rPr>
          <w:rFonts w:ascii="Times New Roman" w:hAnsi="Times New Roman"/>
        </w:rPr>
        <w:t xml:space="preserve"> </w:t>
      </w:r>
    </w:p>
    <w:p w:rsidR="00895BF6" w:rsidRPr="0010454B" w:rsidRDefault="00895BF6" w:rsidP="00895BF6">
      <w:pPr>
        <w:pStyle w:val="a9"/>
        <w:jc w:val="both"/>
        <w:rPr>
          <w:rFonts w:ascii="Times New Roman" w:hAnsi="Times New Roman"/>
        </w:rPr>
      </w:pPr>
    </w:p>
    <w:p w:rsidR="00895BF6" w:rsidRPr="0010454B" w:rsidRDefault="00895BF6" w:rsidP="00895BF6">
      <w:pPr>
        <w:pStyle w:val="a9"/>
        <w:jc w:val="both"/>
        <w:rPr>
          <w:rFonts w:ascii="Times New Roman" w:hAnsi="Times New Roman"/>
        </w:rPr>
      </w:pPr>
      <w:r w:rsidRPr="0010454B">
        <w:rPr>
          <w:rFonts w:ascii="Times New Roman" w:hAnsi="Times New Roman"/>
        </w:rPr>
        <w:t xml:space="preserve">Секретарь общего собрания                                                                                     О.А. </w:t>
      </w:r>
      <w:proofErr w:type="spellStart"/>
      <w:r w:rsidRPr="0010454B">
        <w:rPr>
          <w:rFonts w:ascii="Times New Roman" w:hAnsi="Times New Roman"/>
        </w:rPr>
        <w:t>Семкина</w:t>
      </w:r>
      <w:proofErr w:type="spellEnd"/>
      <w:r w:rsidRPr="0010454B">
        <w:rPr>
          <w:rFonts w:ascii="Times New Roman" w:hAnsi="Times New Roman"/>
        </w:rPr>
        <w:t xml:space="preserve"> </w:t>
      </w:r>
    </w:p>
    <w:p w:rsidR="00895BF6" w:rsidRPr="000556EE" w:rsidRDefault="00895BF6" w:rsidP="0087206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caps/>
          <w:color w:val="080808"/>
          <w:sz w:val="24"/>
          <w:szCs w:val="24"/>
        </w:rPr>
      </w:pPr>
    </w:p>
    <w:sectPr w:rsidR="00895BF6" w:rsidRPr="000556EE" w:rsidSect="0010454B">
      <w:footerReference w:type="default" r:id="rId7"/>
      <w:pgSz w:w="12240" w:h="15840"/>
      <w:pgMar w:top="568" w:right="760" w:bottom="709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42" w:rsidRDefault="00B57C42">
      <w:pPr>
        <w:spacing w:after="0" w:line="240" w:lineRule="auto"/>
      </w:pPr>
      <w:r>
        <w:separator/>
      </w:r>
    </w:p>
  </w:endnote>
  <w:endnote w:type="continuationSeparator" w:id="0">
    <w:p w:rsidR="00B57C42" w:rsidRDefault="00B5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46" w:rsidRPr="00C14046" w:rsidRDefault="00C14046">
    <w:pPr>
      <w:pStyle w:val="a7"/>
      <w:jc w:val="right"/>
      <w:rPr>
        <w:rFonts w:ascii="Times New Roman" w:hAnsi="Times New Roman"/>
        <w:sz w:val="16"/>
        <w:szCs w:val="16"/>
      </w:rPr>
    </w:pPr>
    <w:r w:rsidRPr="00C14046">
      <w:rPr>
        <w:rFonts w:ascii="Times New Roman" w:hAnsi="Times New Roman"/>
        <w:sz w:val="16"/>
        <w:szCs w:val="16"/>
      </w:rPr>
      <w:t xml:space="preserve">Страница | </w:t>
    </w:r>
    <w:r w:rsidRPr="00C14046">
      <w:rPr>
        <w:rFonts w:ascii="Times New Roman" w:hAnsi="Times New Roman"/>
        <w:sz w:val="16"/>
        <w:szCs w:val="16"/>
      </w:rPr>
      <w:fldChar w:fldCharType="begin"/>
    </w:r>
    <w:r w:rsidRPr="00C14046">
      <w:rPr>
        <w:rFonts w:ascii="Times New Roman" w:hAnsi="Times New Roman"/>
        <w:sz w:val="16"/>
        <w:szCs w:val="16"/>
      </w:rPr>
      <w:instrText>PAGE   \* MERGEFORMAT</w:instrText>
    </w:r>
    <w:r w:rsidRPr="00C14046">
      <w:rPr>
        <w:rFonts w:ascii="Times New Roman" w:hAnsi="Times New Roman"/>
        <w:sz w:val="16"/>
        <w:szCs w:val="16"/>
      </w:rPr>
      <w:fldChar w:fldCharType="separate"/>
    </w:r>
    <w:r w:rsidR="00D604E2">
      <w:rPr>
        <w:rFonts w:ascii="Times New Roman" w:hAnsi="Times New Roman"/>
        <w:noProof/>
        <w:sz w:val="16"/>
        <w:szCs w:val="16"/>
      </w:rPr>
      <w:t>1</w:t>
    </w:r>
    <w:r w:rsidRPr="00C14046">
      <w:rPr>
        <w:rFonts w:ascii="Times New Roman" w:hAnsi="Times New Roman"/>
        <w:sz w:val="16"/>
        <w:szCs w:val="16"/>
      </w:rPr>
      <w:fldChar w:fldCharType="end"/>
    </w:r>
    <w:r w:rsidRPr="00C14046">
      <w:rPr>
        <w:rFonts w:ascii="Times New Roman" w:hAnsi="Times New Roman"/>
        <w:sz w:val="16"/>
        <w:szCs w:val="16"/>
      </w:rPr>
      <w:t xml:space="preserve"> </w:t>
    </w:r>
  </w:p>
  <w:p w:rsidR="006E7D80" w:rsidRDefault="006E7D8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42" w:rsidRDefault="00B57C42">
      <w:pPr>
        <w:spacing w:after="0" w:line="240" w:lineRule="auto"/>
      </w:pPr>
      <w:r>
        <w:separator/>
      </w:r>
    </w:p>
  </w:footnote>
  <w:footnote w:type="continuationSeparator" w:id="0">
    <w:p w:rsidR="00B57C42" w:rsidRDefault="00B5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B"/>
    <w:rsid w:val="000118DE"/>
    <w:rsid w:val="00043D39"/>
    <w:rsid w:val="0005056E"/>
    <w:rsid w:val="000556EE"/>
    <w:rsid w:val="00065141"/>
    <w:rsid w:val="0007062D"/>
    <w:rsid w:val="00087029"/>
    <w:rsid w:val="000D40A3"/>
    <w:rsid w:val="0010454B"/>
    <w:rsid w:val="0011585E"/>
    <w:rsid w:val="00130518"/>
    <w:rsid w:val="00133A07"/>
    <w:rsid w:val="0018181E"/>
    <w:rsid w:val="00197328"/>
    <w:rsid w:val="001C29E3"/>
    <w:rsid w:val="001E4D95"/>
    <w:rsid w:val="00202E0A"/>
    <w:rsid w:val="002212E1"/>
    <w:rsid w:val="00245AF4"/>
    <w:rsid w:val="00254C0A"/>
    <w:rsid w:val="00276307"/>
    <w:rsid w:val="002E6CEA"/>
    <w:rsid w:val="00335F42"/>
    <w:rsid w:val="0034498C"/>
    <w:rsid w:val="003613B3"/>
    <w:rsid w:val="003A4CBA"/>
    <w:rsid w:val="003C3672"/>
    <w:rsid w:val="004466AD"/>
    <w:rsid w:val="00470395"/>
    <w:rsid w:val="00487774"/>
    <w:rsid w:val="00492A8C"/>
    <w:rsid w:val="00496ECC"/>
    <w:rsid w:val="004F2BC5"/>
    <w:rsid w:val="00503CA8"/>
    <w:rsid w:val="0051619E"/>
    <w:rsid w:val="005468E3"/>
    <w:rsid w:val="0057738B"/>
    <w:rsid w:val="00582473"/>
    <w:rsid w:val="005A6B75"/>
    <w:rsid w:val="005B2B17"/>
    <w:rsid w:val="005C7898"/>
    <w:rsid w:val="005E0D64"/>
    <w:rsid w:val="00622DCA"/>
    <w:rsid w:val="00660AC2"/>
    <w:rsid w:val="00696869"/>
    <w:rsid w:val="006A241B"/>
    <w:rsid w:val="006E7D80"/>
    <w:rsid w:val="006F1619"/>
    <w:rsid w:val="00776E86"/>
    <w:rsid w:val="00781D42"/>
    <w:rsid w:val="00785A90"/>
    <w:rsid w:val="007B6789"/>
    <w:rsid w:val="007C5AEB"/>
    <w:rsid w:val="008606EB"/>
    <w:rsid w:val="00872063"/>
    <w:rsid w:val="00895BF6"/>
    <w:rsid w:val="008961FD"/>
    <w:rsid w:val="008A45D8"/>
    <w:rsid w:val="008D005C"/>
    <w:rsid w:val="00903F47"/>
    <w:rsid w:val="00961762"/>
    <w:rsid w:val="00995CF7"/>
    <w:rsid w:val="009D3EDF"/>
    <w:rsid w:val="00A37C05"/>
    <w:rsid w:val="00A516C5"/>
    <w:rsid w:val="00A5410C"/>
    <w:rsid w:val="00A76CC5"/>
    <w:rsid w:val="00B00E2E"/>
    <w:rsid w:val="00B57C42"/>
    <w:rsid w:val="00B77A67"/>
    <w:rsid w:val="00B875EC"/>
    <w:rsid w:val="00BD1AD5"/>
    <w:rsid w:val="00BD483A"/>
    <w:rsid w:val="00BE5964"/>
    <w:rsid w:val="00BF3A4B"/>
    <w:rsid w:val="00C02836"/>
    <w:rsid w:val="00C14046"/>
    <w:rsid w:val="00C14EA5"/>
    <w:rsid w:val="00C21D98"/>
    <w:rsid w:val="00C81586"/>
    <w:rsid w:val="00CA2E78"/>
    <w:rsid w:val="00CB2080"/>
    <w:rsid w:val="00CB3084"/>
    <w:rsid w:val="00CB7698"/>
    <w:rsid w:val="00CC660A"/>
    <w:rsid w:val="00CE2C1B"/>
    <w:rsid w:val="00D14AF0"/>
    <w:rsid w:val="00D215D5"/>
    <w:rsid w:val="00D2740C"/>
    <w:rsid w:val="00D36C0A"/>
    <w:rsid w:val="00D4259D"/>
    <w:rsid w:val="00D431D7"/>
    <w:rsid w:val="00D604E2"/>
    <w:rsid w:val="00D61425"/>
    <w:rsid w:val="00D732F4"/>
    <w:rsid w:val="00D82FC7"/>
    <w:rsid w:val="00E043CF"/>
    <w:rsid w:val="00E40B9B"/>
    <w:rsid w:val="00E75A74"/>
    <w:rsid w:val="00E83164"/>
    <w:rsid w:val="00E83E1A"/>
    <w:rsid w:val="00EA051F"/>
    <w:rsid w:val="00EC196C"/>
    <w:rsid w:val="00EC749D"/>
    <w:rsid w:val="00F22155"/>
    <w:rsid w:val="00F42A78"/>
    <w:rsid w:val="00F449A6"/>
    <w:rsid w:val="00F621A8"/>
    <w:rsid w:val="00FA646A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A76CC5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254C0A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semiHidden/>
    <w:rsid w:val="00254C0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C3672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C36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C3672"/>
    <w:rPr>
      <w:sz w:val="22"/>
      <w:szCs w:val="22"/>
    </w:rPr>
  </w:style>
  <w:style w:type="paragraph" w:styleId="a9">
    <w:name w:val="No Spacing"/>
    <w:uiPriority w:val="1"/>
    <w:qFormat/>
    <w:rsid w:val="00895BF6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57</cp:revision>
  <cp:lastPrinted>2021-06-17T12:54:00Z</cp:lastPrinted>
  <dcterms:created xsi:type="dcterms:W3CDTF">2021-06-03T08:26:00Z</dcterms:created>
  <dcterms:modified xsi:type="dcterms:W3CDTF">2022-06-07T09:14:00Z</dcterms:modified>
</cp:coreProperties>
</file>